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4A" w:rsidRPr="00047A0E" w:rsidRDefault="00783B4A" w:rsidP="00783B4A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47A0E">
        <w:rPr>
          <w:i w:val="0"/>
          <w:sz w:val="24"/>
          <w:szCs w:val="24"/>
        </w:rPr>
        <w:t>ТИПОВАЯ ФОРМА ЖАЛОБЫ</w:t>
      </w:r>
    </w:p>
    <w:p w:rsidR="00783B4A" w:rsidRDefault="00783B4A" w:rsidP="00783B4A">
      <w:pPr>
        <w:pStyle w:val="S"/>
      </w:pPr>
    </w:p>
    <w:p w:rsidR="00783B4A" w:rsidRPr="00D04B2E" w:rsidRDefault="00783B4A" w:rsidP="00783B4A">
      <w:pPr>
        <w:pStyle w:val="S"/>
      </w:pPr>
    </w:p>
    <w:p w:rsidR="00783B4A" w:rsidRPr="00783B4A" w:rsidRDefault="00783B4A" w:rsidP="00783B4A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783B4A" w:rsidRPr="00783B4A" w:rsidRDefault="00783B4A" w:rsidP="00783B4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 xml:space="preserve">     Конфликтной  комиссии</w:t>
      </w:r>
    </w:p>
    <w:p w:rsidR="00783B4A" w:rsidRPr="00783B4A" w:rsidRDefault="00783B4A" w:rsidP="00783B4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3B4A" w:rsidRPr="00783B4A" w:rsidRDefault="00783B4A" w:rsidP="00783B4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 xml:space="preserve"> от Генерального директора </w:t>
      </w:r>
    </w:p>
    <w:p w:rsidR="00783B4A" w:rsidRPr="00783B4A" w:rsidRDefault="00783B4A" w:rsidP="00783B4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3B4A">
        <w:rPr>
          <w:rFonts w:ascii="Times New Roman" w:hAnsi="Times New Roman" w:cs="Times New Roman"/>
          <w:sz w:val="24"/>
          <w:szCs w:val="24"/>
        </w:rPr>
        <w:t>_</w:t>
      </w:r>
      <w:r w:rsidRPr="00783B4A">
        <w:rPr>
          <w:rFonts w:ascii="Times New Roman" w:hAnsi="Times New Roman" w:cs="Times New Roman"/>
          <w:sz w:val="24"/>
          <w:szCs w:val="24"/>
          <w:u w:val="single"/>
        </w:rPr>
        <w:t>(название организации)</w:t>
      </w:r>
      <w:r w:rsidRPr="00783B4A">
        <w:rPr>
          <w:rFonts w:ascii="Times New Roman" w:hAnsi="Times New Roman" w:cs="Times New Roman"/>
          <w:sz w:val="24"/>
          <w:szCs w:val="24"/>
        </w:rPr>
        <w:t>___</w:t>
      </w:r>
    </w:p>
    <w:p w:rsidR="00783B4A" w:rsidRPr="00783B4A" w:rsidRDefault="00783B4A" w:rsidP="00783B4A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 xml:space="preserve">   г-на/г-жи ________________</w:t>
      </w:r>
    </w:p>
    <w:p w:rsidR="00783B4A" w:rsidRPr="00783B4A" w:rsidRDefault="00783B4A" w:rsidP="00783B4A">
      <w:pPr>
        <w:pStyle w:val="S"/>
      </w:pPr>
    </w:p>
    <w:p w:rsidR="00783B4A" w:rsidRPr="00D04B2E" w:rsidRDefault="00783B4A" w:rsidP="00783B4A">
      <w:pPr>
        <w:pStyle w:val="S"/>
      </w:pPr>
    </w:p>
    <w:p w:rsidR="00783B4A" w:rsidRPr="00783B4A" w:rsidRDefault="00783B4A" w:rsidP="00783B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4A">
        <w:rPr>
          <w:rFonts w:ascii="Times New Roman" w:hAnsi="Times New Roman" w:cs="Times New Roman"/>
          <w:b/>
          <w:sz w:val="24"/>
          <w:szCs w:val="24"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лица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 запросов о дополнительных материалах и о результатах рассмотрения жалобы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B4A" w:rsidRPr="00783B4A" w:rsidTr="006868C4"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A">
              <w:rPr>
                <w:rFonts w:ascii="Times New Roman" w:hAnsi="Times New Roman" w:cs="Times New Roman"/>
                <w:sz w:val="24"/>
                <w:szCs w:val="24"/>
              </w:rPr>
              <w:t>Предмет закупки и номер лота, по которым направляется жалоба</w:t>
            </w:r>
          </w:p>
        </w:tc>
        <w:tc>
          <w:tcPr>
            <w:tcW w:w="2500" w:type="pct"/>
          </w:tcPr>
          <w:p w:rsidR="00783B4A" w:rsidRPr="00783B4A" w:rsidRDefault="00783B4A" w:rsidP="006868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B4A" w:rsidRPr="00783B4A" w:rsidRDefault="00783B4A" w:rsidP="00783B4A">
      <w:pPr>
        <w:pStyle w:val="S"/>
      </w:pPr>
    </w:p>
    <w:p w:rsidR="00783B4A" w:rsidRPr="00783B4A" w:rsidRDefault="00783B4A" w:rsidP="00783B4A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Суть жалобы: указать</w:t>
      </w:r>
    </w:p>
    <w:p w:rsidR="00783B4A" w:rsidRPr="00783B4A" w:rsidRDefault="00783B4A" w:rsidP="00783B4A">
      <w:pPr>
        <w:numPr>
          <w:ilvl w:val="0"/>
          <w:numId w:val="1"/>
        </w:numPr>
        <w:tabs>
          <w:tab w:val="clear" w:pos="723"/>
          <w:tab w:val="num" w:pos="539"/>
        </w:tabs>
        <w:spacing w:before="120"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обжалуемое вынесенное  решение Заказчика;</w:t>
      </w:r>
    </w:p>
    <w:p w:rsidR="00783B4A" w:rsidRPr="00783B4A" w:rsidRDefault="00783B4A" w:rsidP="00783B4A">
      <w:pPr>
        <w:numPr>
          <w:ilvl w:val="0"/>
          <w:numId w:val="1"/>
        </w:numPr>
        <w:tabs>
          <w:tab w:val="clear" w:pos="723"/>
          <w:tab w:val="num" w:pos="539"/>
        </w:tabs>
        <w:spacing w:before="120"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 xml:space="preserve">какие действия (бездействия) Заказчика на каком этапе закупочного процесса обжалуются; </w:t>
      </w:r>
    </w:p>
    <w:p w:rsidR="00783B4A" w:rsidRPr="00783B4A" w:rsidRDefault="00783B4A" w:rsidP="00783B4A">
      <w:pPr>
        <w:numPr>
          <w:ilvl w:val="0"/>
          <w:numId w:val="1"/>
        </w:numPr>
        <w:tabs>
          <w:tab w:val="clear" w:pos="723"/>
          <w:tab w:val="num" w:pos="539"/>
        </w:tabs>
        <w:spacing w:before="120"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какие нормы Положения ОАО «НК «Роснефть» - Кабардино-Балкарская Топливная Компания» «О закупке товаров, работ, услуг</w:t>
      </w:r>
      <w:r w:rsidRPr="00783B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Pr="00783B4A">
        <w:rPr>
          <w:rFonts w:ascii="Times New Roman" w:hAnsi="Times New Roman" w:cs="Times New Roman"/>
          <w:sz w:val="24"/>
          <w:szCs w:val="24"/>
        </w:rPr>
        <w:t xml:space="preserve">№ </w:t>
      </w:r>
      <w:r w:rsidRPr="00783B4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П2-08 Р-0019 ЮЛ-019 </w:t>
      </w:r>
      <w:r w:rsidRPr="00783B4A">
        <w:rPr>
          <w:rFonts w:ascii="Times New Roman" w:hAnsi="Times New Roman" w:cs="Times New Roman"/>
          <w:sz w:val="24"/>
          <w:szCs w:val="24"/>
        </w:rPr>
        <w:t>и/или Федерального закон от 18.07.2011 № 223-ФЗ «О закупках товаров, работ, услуг отдельными видами юридических лиц» по мнению заявителя жалобы, были нарушены;</w:t>
      </w:r>
    </w:p>
    <w:p w:rsidR="00783B4A" w:rsidRPr="00783B4A" w:rsidRDefault="00783B4A" w:rsidP="00783B4A">
      <w:pPr>
        <w:numPr>
          <w:ilvl w:val="0"/>
          <w:numId w:val="1"/>
        </w:numPr>
        <w:tabs>
          <w:tab w:val="clear" w:pos="723"/>
          <w:tab w:val="num" w:pos="539"/>
        </w:tabs>
        <w:spacing w:before="120"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предложения заявителя жалобы.</w:t>
      </w:r>
    </w:p>
    <w:p w:rsidR="00783B4A" w:rsidRPr="00783B4A" w:rsidRDefault="00783B4A" w:rsidP="00783B4A">
      <w:pPr>
        <w:pStyle w:val="S"/>
      </w:pPr>
    </w:p>
    <w:p w:rsidR="00783B4A" w:rsidRPr="00783B4A" w:rsidRDefault="00783B4A" w:rsidP="00783B4A">
      <w:pPr>
        <w:numPr>
          <w:ilvl w:val="1"/>
          <w:numId w:val="2"/>
        </w:numPr>
        <w:tabs>
          <w:tab w:val="clear" w:pos="1440"/>
          <w:tab w:val="num" w:pos="709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Приложения: документы, обосновывающие и подтверждающие позицию заявителя</w:t>
      </w:r>
    </w:p>
    <w:p w:rsidR="00783B4A" w:rsidRPr="00783B4A" w:rsidRDefault="00783B4A" w:rsidP="00783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4A" w:rsidRPr="00783B4A" w:rsidRDefault="00783B4A" w:rsidP="00783B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783B4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83B4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783B4A">
        <w:rPr>
          <w:rFonts w:ascii="Times New Roman" w:hAnsi="Times New Roman" w:cs="Times New Roman"/>
          <w:i/>
          <w:sz w:val="24"/>
          <w:szCs w:val="24"/>
        </w:rPr>
        <w:tab/>
      </w:r>
      <w:r w:rsidRPr="00783B4A">
        <w:rPr>
          <w:rFonts w:ascii="Times New Roman" w:hAnsi="Times New Roman" w:cs="Times New Roman"/>
          <w:i/>
          <w:sz w:val="24"/>
          <w:szCs w:val="24"/>
        </w:rPr>
        <w:tab/>
        <w:t xml:space="preserve">              (ФИО)</w:t>
      </w:r>
    </w:p>
    <w:p w:rsidR="00783B4A" w:rsidRPr="00783B4A" w:rsidRDefault="00783B4A" w:rsidP="00783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4A" w:rsidRPr="00783B4A" w:rsidRDefault="00783B4A" w:rsidP="00783B4A">
      <w:pPr>
        <w:jc w:val="both"/>
        <w:rPr>
          <w:rFonts w:ascii="Times New Roman" w:hAnsi="Times New Roman" w:cs="Times New Roman"/>
          <w:sz w:val="24"/>
          <w:szCs w:val="24"/>
        </w:rPr>
      </w:pPr>
      <w:r w:rsidRPr="00783B4A">
        <w:rPr>
          <w:rFonts w:ascii="Times New Roman" w:hAnsi="Times New Roman" w:cs="Times New Roman"/>
          <w:sz w:val="24"/>
          <w:szCs w:val="24"/>
        </w:rPr>
        <w:t>«___»______ 20__ г.</w:t>
      </w:r>
    </w:p>
    <w:p w:rsidR="002B42C2" w:rsidRPr="00783B4A" w:rsidRDefault="002B42C2" w:rsidP="00783B4A">
      <w:pPr>
        <w:rPr>
          <w:rFonts w:ascii="Times New Roman" w:hAnsi="Times New Roman" w:cs="Times New Roman"/>
          <w:sz w:val="24"/>
          <w:szCs w:val="24"/>
        </w:rPr>
      </w:pPr>
    </w:p>
    <w:sectPr w:rsidR="002B42C2" w:rsidRPr="00783B4A" w:rsidSect="00187ED9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602B"/>
    <w:multiLevelType w:val="hybridMultilevel"/>
    <w:tmpl w:val="5D72607E"/>
    <w:lvl w:ilvl="0" w:tplc="FFFFFFFF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31D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readOnly" w:enforcement="0"/>
  <w:defaultTabStop w:val="708"/>
  <w:characterSpacingControl w:val="doNotCompress"/>
  <w:compat/>
  <w:rsids>
    <w:rsidRoot w:val="0042538F"/>
    <w:rsid w:val="00043ABD"/>
    <w:rsid w:val="00047447"/>
    <w:rsid w:val="00081483"/>
    <w:rsid w:val="00121CF3"/>
    <w:rsid w:val="00126ECE"/>
    <w:rsid w:val="0017417C"/>
    <w:rsid w:val="001760AA"/>
    <w:rsid w:val="00182470"/>
    <w:rsid w:val="00187ED9"/>
    <w:rsid w:val="001E15B2"/>
    <w:rsid w:val="00202509"/>
    <w:rsid w:val="00203166"/>
    <w:rsid w:val="00271EDC"/>
    <w:rsid w:val="002B42C2"/>
    <w:rsid w:val="002B712A"/>
    <w:rsid w:val="003F171F"/>
    <w:rsid w:val="0042538F"/>
    <w:rsid w:val="00432CF0"/>
    <w:rsid w:val="0044089F"/>
    <w:rsid w:val="004C3A97"/>
    <w:rsid w:val="00507C79"/>
    <w:rsid w:val="00523514"/>
    <w:rsid w:val="005508B6"/>
    <w:rsid w:val="00592B1D"/>
    <w:rsid w:val="005A251E"/>
    <w:rsid w:val="005B7B9A"/>
    <w:rsid w:val="005E03D0"/>
    <w:rsid w:val="005E2497"/>
    <w:rsid w:val="005E3797"/>
    <w:rsid w:val="00635CFC"/>
    <w:rsid w:val="00696F87"/>
    <w:rsid w:val="006D6D37"/>
    <w:rsid w:val="007253A1"/>
    <w:rsid w:val="00752CE5"/>
    <w:rsid w:val="0077317B"/>
    <w:rsid w:val="00783B4A"/>
    <w:rsid w:val="007B5AE0"/>
    <w:rsid w:val="007C70B7"/>
    <w:rsid w:val="007E081F"/>
    <w:rsid w:val="007E67E0"/>
    <w:rsid w:val="00806F78"/>
    <w:rsid w:val="00852C86"/>
    <w:rsid w:val="00862DA0"/>
    <w:rsid w:val="008B00B4"/>
    <w:rsid w:val="008B44FB"/>
    <w:rsid w:val="008E0299"/>
    <w:rsid w:val="00914FD7"/>
    <w:rsid w:val="00936DA9"/>
    <w:rsid w:val="0097259C"/>
    <w:rsid w:val="0097519F"/>
    <w:rsid w:val="00986927"/>
    <w:rsid w:val="00997793"/>
    <w:rsid w:val="009A45FF"/>
    <w:rsid w:val="00A6365B"/>
    <w:rsid w:val="00A70CA5"/>
    <w:rsid w:val="00A93518"/>
    <w:rsid w:val="00AE08B8"/>
    <w:rsid w:val="00B43029"/>
    <w:rsid w:val="00B76327"/>
    <w:rsid w:val="00B95F29"/>
    <w:rsid w:val="00BC53D8"/>
    <w:rsid w:val="00BE2F1C"/>
    <w:rsid w:val="00BE77B5"/>
    <w:rsid w:val="00BE7F52"/>
    <w:rsid w:val="00C03BA5"/>
    <w:rsid w:val="00C63688"/>
    <w:rsid w:val="00CB4664"/>
    <w:rsid w:val="00D72885"/>
    <w:rsid w:val="00D766F8"/>
    <w:rsid w:val="00DC4C39"/>
    <w:rsid w:val="00DE2BBD"/>
    <w:rsid w:val="00DE5226"/>
    <w:rsid w:val="00E473AC"/>
    <w:rsid w:val="00E74A5A"/>
    <w:rsid w:val="00F20243"/>
    <w:rsid w:val="00F761B8"/>
    <w:rsid w:val="00F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F"/>
  </w:style>
  <w:style w:type="paragraph" w:styleId="2">
    <w:name w:val="heading 2"/>
    <w:basedOn w:val="a"/>
    <w:next w:val="a"/>
    <w:link w:val="20"/>
    <w:qFormat/>
    <w:rsid w:val="00783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935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">
    <w:name w:val="S_Обычный"/>
    <w:basedOn w:val="a"/>
    <w:link w:val="S0"/>
    <w:rsid w:val="00783B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0">
    <w:name w:val="S_Обычный Знак"/>
    <w:link w:val="S"/>
    <w:rsid w:val="00783B4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z_efendiev</dc:creator>
  <cp:keywords/>
  <dc:description/>
  <cp:lastModifiedBy>z_kenetova</cp:lastModifiedBy>
  <cp:revision>2</cp:revision>
  <cp:lastPrinted>2014-04-18T12:36:00Z</cp:lastPrinted>
  <dcterms:created xsi:type="dcterms:W3CDTF">2015-03-30T13:25:00Z</dcterms:created>
  <dcterms:modified xsi:type="dcterms:W3CDTF">2015-03-30T13:25:00Z</dcterms:modified>
</cp:coreProperties>
</file>